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4065224</wp:posOffset>
                </wp:positionH>
                <wp:positionV relativeFrom="paragraph">
                  <wp:posOffset>-428215</wp:posOffset>
                </wp:positionV>
                <wp:extent cx="2244090" cy="66484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28718" y="3452340"/>
                          <a:ext cx="223456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Mẫu số: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01/GHKT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(Kèm theo Thông tư số 89/2026/TT-BTC ngày 30 tháng 6 năm 2026 của Bộ trưởng Bộ Tài chính)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4065224</wp:posOffset>
                </wp:positionH>
                <wp:positionV relativeFrom="paragraph">
                  <wp:posOffset>-428215</wp:posOffset>
                </wp:positionV>
                <wp:extent cx="2244090" cy="66484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4090" cy="664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99.0" w:type="dxa"/>
        <w:jc w:val="left"/>
        <w:tblInd w:w="-234.0" w:type="dxa"/>
        <w:tblLayout w:type="fixed"/>
        <w:tblLook w:val="0000"/>
      </w:tblPr>
      <w:tblGrid>
        <w:gridCol w:w="4345"/>
        <w:gridCol w:w="5954"/>
        <w:tblGridChange w:id="0">
          <w:tblGrid>
            <w:gridCol w:w="4345"/>
            <w:gridCol w:w="5954"/>
          </w:tblGrid>
        </w:tblGridChange>
      </w:tblGrid>
      <w:tr>
        <w:trPr>
          <w:cantSplit w:val="0"/>
          <w:trHeight w:val="521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TÊN NGƯỜI NỘP THUẾ </w:t>
            </w:r>
          </w:p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1694256</wp:posOffset>
                      </wp:positionH>
                      <wp:positionV relativeFrom="paragraph">
                        <wp:posOffset>28879</wp:posOffset>
                      </wp:positionV>
                      <wp:extent cx="1015365" cy="1270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38318" y="3780000"/>
                                <a:ext cx="10153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1694256</wp:posOffset>
                      </wp:positionH>
                      <wp:positionV relativeFrom="paragraph">
                        <wp:posOffset>28879</wp:posOffset>
                      </wp:positionV>
                      <wp:extent cx="1015365" cy="127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15365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CỘNG HOÀ XÃ HỘI CHỦ NGHĨA VIỆT NAM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Độc lập - Tự do – Hạnh phúc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1692275</wp:posOffset>
                      </wp:positionH>
                      <wp:positionV relativeFrom="paragraph">
                        <wp:posOffset>37465</wp:posOffset>
                      </wp:positionV>
                      <wp:extent cx="2056130" cy="1270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17935" y="3780000"/>
                                <a:ext cx="20561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1692275</wp:posOffset>
                      </wp:positionH>
                      <wp:positionV relativeFrom="paragraph">
                        <wp:posOffset>37465</wp:posOffset>
                      </wp:positionV>
                      <wp:extent cx="2056130" cy="1270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5613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8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Số: …….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.........., ngày..........tháng ........năm 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V/v đề nghị gia hạn nộp hồ sơ 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khai thuế </w:t>
            </w:r>
          </w:p>
        </w:tc>
      </w:tr>
    </w:tbl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firstLine="72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Kính gửi: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&lt;Tên cơ quan thuế&gt;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firstLine="72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right" w:leader="none" w:pos="9216"/>
        </w:tabs>
        <w:spacing w:after="60" w:before="60" w:line="240" w:lineRule="auto"/>
        <w:ind w:firstLine="562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[01] Tên người nộp thuế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right" w:leader="none" w:pos="9216"/>
        </w:tabs>
        <w:spacing w:after="60" w:before="60" w:line="240" w:lineRule="auto"/>
        <w:ind w:firstLine="562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[02]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Mã số thuế:</w:t>
        <w:tab/>
      </w:r>
    </w:p>
    <w:p w:rsidR="00000000" w:rsidDel="00000000" w:rsidP="00000000" w:rsidRDefault="00000000" w:rsidRPr="00000000" w14:paraId="00000011">
      <w:pPr>
        <w:tabs>
          <w:tab w:val="right" w:leader="none" w:pos="9216"/>
        </w:tabs>
        <w:spacing w:after="60" w:before="60" w:line="240" w:lineRule="auto"/>
        <w:ind w:firstLine="562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[03] Tên tổ chức, cá nhân cung cấp dịch vụ làm thủ tục về thuế (nếu có):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012">
      <w:pPr>
        <w:tabs>
          <w:tab w:val="right" w:leader="none" w:pos="9216"/>
        </w:tabs>
        <w:spacing w:after="60" w:before="60" w:line="240" w:lineRule="auto"/>
        <w:ind w:firstLine="562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[04]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Mã số thuế:</w:t>
        <w:tab/>
      </w:r>
    </w:p>
    <w:p w:rsidR="00000000" w:rsidDel="00000000" w:rsidP="00000000" w:rsidRDefault="00000000" w:rsidRPr="00000000" w14:paraId="00000013">
      <w:pPr>
        <w:tabs>
          <w:tab w:val="right" w:leader="none" w:pos="9216"/>
        </w:tabs>
        <w:spacing w:after="60" w:before="60" w:line="278.00000000000006" w:lineRule="auto"/>
        <w:ind w:firstLine="562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[05]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Hợp đồng dịch vụ làm thủ tục về thuế: Số..............................ngày</w:t>
        <w:tab/>
      </w:r>
    </w:p>
    <w:p w:rsidR="00000000" w:rsidDel="00000000" w:rsidP="00000000" w:rsidRDefault="00000000" w:rsidRPr="00000000" w14:paraId="00000014">
      <w:pPr>
        <w:spacing w:after="120" w:before="12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[06]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Đề nghị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&lt;tên cơ quan thuế&gt;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gia hạn nộp hồ sơ khai thuế theo quy định tại Điều 18 Thông tư số 89/2026/TT-BTC ngày 30 tháng 6 năm 2026 của Bộ trưởng Bộ Tài chính, cụ thể như sau:</w:t>
      </w:r>
    </w:p>
    <w:p w:rsidR="00000000" w:rsidDel="00000000" w:rsidP="00000000" w:rsidRDefault="00000000" w:rsidRPr="00000000" w14:paraId="00000015">
      <w:pPr>
        <w:spacing w:before="12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[06.1]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Thông tin hồ sơ khai thuế đề nghị gia hạn:</w:t>
      </w:r>
    </w:p>
    <w:p w:rsidR="00000000" w:rsidDel="00000000" w:rsidP="00000000" w:rsidRDefault="00000000" w:rsidRPr="00000000" w14:paraId="00000016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52.0" w:type="dxa"/>
        <w:jc w:val="left"/>
        <w:tblLayout w:type="fixed"/>
        <w:tblLook w:val="0400"/>
      </w:tblPr>
      <w:tblGrid>
        <w:gridCol w:w="800"/>
        <w:gridCol w:w="1660"/>
        <w:gridCol w:w="1660"/>
        <w:gridCol w:w="1829"/>
        <w:gridCol w:w="1843"/>
        <w:gridCol w:w="1660"/>
        <w:tblGridChange w:id="0">
          <w:tblGrid>
            <w:gridCol w:w="800"/>
            <w:gridCol w:w="1660"/>
            <w:gridCol w:w="1660"/>
            <w:gridCol w:w="1829"/>
            <w:gridCol w:w="1843"/>
            <w:gridCol w:w="1660"/>
          </w:tblGrid>
        </w:tblGridChange>
      </w:tblGrid>
      <w:tr>
        <w:trPr>
          <w:cantSplit w:val="0"/>
          <w:trHeight w:val="70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STT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Mẫu tờ khai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Kỳ tính thuế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Thời hạn nộp hồ sơ khai thuế (ngày/tháng/năm)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Số ngày gia hạn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Trước gia hạn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Sau gia hạn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(6)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1">
      <w:pPr>
        <w:tabs>
          <w:tab w:val="right" w:leader="none" w:pos="9216"/>
        </w:tabs>
        <w:spacing w:after="60" w:before="60" w:line="240" w:lineRule="auto"/>
        <w:ind w:firstLine="562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[06.2]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Lý do đề nghị gia hạn: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right" w:leader="none" w:pos="9216"/>
        </w:tabs>
        <w:spacing w:after="60" w:before="60" w:line="240" w:lineRule="auto"/>
        <w:ind w:firstLine="562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[07]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Tài liệu gửi kèm (ghi rõ tên tài liệu, bản chính, bản sao):</w:t>
        <w:tab/>
      </w:r>
    </w:p>
    <w:p w:rsidR="00000000" w:rsidDel="00000000" w:rsidP="00000000" w:rsidRDefault="00000000" w:rsidRPr="00000000" w14:paraId="00000043">
      <w:pPr>
        <w:spacing w:after="120" w:before="12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&lt;Tên người nộp thuế&gt;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cam kết chịu trách nhiệm trước pháp luật về tính chính xác, đầy đủ của các thông tin đã kê khai./.</w:t>
      </w:r>
    </w:p>
    <w:tbl>
      <w:tblPr>
        <w:tblStyle w:val="Table3"/>
        <w:tblW w:w="10349.0" w:type="dxa"/>
        <w:jc w:val="left"/>
        <w:tblLayout w:type="fixed"/>
        <w:tblLook w:val="0000"/>
      </w:tblPr>
      <w:tblGrid>
        <w:gridCol w:w="3686"/>
        <w:gridCol w:w="6663"/>
        <w:tblGridChange w:id="0">
          <w:tblGrid>
            <w:gridCol w:w="3686"/>
            <w:gridCol w:w="66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left="-109" w:right="-15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NGƯỜI TRỰC TIẾP THỰC HIỆN DỊCH VỤ LÀM THỦ TỤC VỀ THUẾ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left="397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Họ và tên:..............................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Chứng chỉ nghiệp vụ chuyên môn về thuế số:.......</w:t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..., ngày....... tháng....... năm.......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left="-113" w:right="-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NGƯỜI NỘP THUẾ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hoặc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left="-113" w:right="-1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ĐẠI DIỆN HỢP PHÁP CỦA NGƯỜI NỘP THUẾ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(Chữ ký, ghi rõ họ tên; chức vụ và đóng dấu (nếu có)/Xác nhận điện tử/Ký điện tử)</w:t>
            </w:r>
          </w:p>
        </w:tc>
      </w:tr>
    </w:tbl>
    <w:p w:rsidR="00000000" w:rsidDel="00000000" w:rsidP="00000000" w:rsidRDefault="00000000" w:rsidRPr="00000000" w14:paraId="0000004C">
      <w:pPr>
        <w:spacing w:after="160" w:line="278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