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76.799999999999" w:right="153.60000000000014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Mẫu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số: 01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/KHBS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6484.8" w:right="-643.1999999999994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Kèm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theo Thông tư số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89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/2016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/TT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-BTC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ngày 30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tháng 06 năm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2016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của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Bộ trưởng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Bộ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Tài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chính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0.4" w:line="276" w:lineRule="auto"/>
        <w:ind w:left="1958.3999999999996" w:right="1583.9999999999998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CỘNG HOÀ XÃ HỘI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CHỦ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NGHĨA VIỆT NAM Độc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lập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Tự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do -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Hạnh phúc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6.4" w:line="276" w:lineRule="auto"/>
        <w:ind w:left="566.3999999999999" w:right="6575.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[01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] Mẫu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tờ khai: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566.3999999999999" w:right="5534.4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[02]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Mã giao dịch điện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tử:..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566.3999999999999" w:right="6585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[03]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Kỳ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tính thuế: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561.5999999999999" w:right="7027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[04]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Bổ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sung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72.7999999999997" w:right="6172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lần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thứ: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566.3999999999999" w:right="5707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[05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]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Tên người nộp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thuế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6.8000000000001" w:right="6676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[06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]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Mã số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thuế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89.6" w:right="3100.8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TỜ KHAI BỎ SUNG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8.4" w:line="276" w:lineRule="auto"/>
        <w:ind w:left="566.3999999999999" w:right="460.800000000000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[07] Tên tổ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chức, cá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nhân cung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cấp dịch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vụ làm thủ tục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về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thuế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(nếu có)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556.8000000000001" w:right="6676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[08]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Mã số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thuế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.3999999999999" w:right="345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[09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] Hợp đồng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dịch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vụ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làm thủ tục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về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thuế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Số..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10.4" w:right="1108.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ngày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547.2" w:right="-393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A. Xác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định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tăng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giảm số thuế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phải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nộp và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tiền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chậm nộp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tăng/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giảm số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thuế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.60000000000008" w:right="3705.599999999999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được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khấu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trừ,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tăng/giảm số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thuế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đề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nghị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hoàn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" w:line="276" w:lineRule="auto"/>
        <w:ind w:left="551.9999999999999" w:right="2539.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I.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Xác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định tăng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/giảm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số thuế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phải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nộp và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tiền chậm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nộp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 Số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thuế phải nộp trên tờ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khai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điều chỉnh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tăng/giảm: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641.599999999999" w:right="163.1999999999993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Đơn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vị tiền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4992" w:right="-297.5999999999999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Tăng/giảm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số thuế phải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nộp (tăng ghi (+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giảm ghi (-))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9.199999999999875" w:right="8510.4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STT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4" w:line="276" w:lineRule="auto"/>
        <w:ind w:left="67.19999999999999" w:right="859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(1)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4.4" w:line="276" w:lineRule="auto"/>
        <w:ind w:left="643.1999999999999" w:right="7142.4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Tổng cộng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53.6000000000001" w:right="5534.40000000000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Tên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Tiểu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mục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2539.2000000000003" w:right="612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(2)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6.8" w:line="276" w:lineRule="auto"/>
        <w:ind w:left="4905.599999999999" w:right="3643.199999999999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10]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513.6000000000001" w:right="237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2. Số thuế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phải nộp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trên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Phụ lục phân bổ điều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chỉnh tăng/giảm: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984" w:right="1670.399999999999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(3)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8.4" w:line="276" w:lineRule="auto"/>
        <w:ind w:left="3974.4000000000005" w:right="4454.4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Mã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số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30.4" w:right="1996.7999999999995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Địa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bàn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hoạt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động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sản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suất,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kinh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doanh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96.799999999999" w:right="811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Cơ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quan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632" w:right="167.9999999999995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Đơn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tiền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39999999999999" w:line="276" w:lineRule="auto"/>
        <w:ind w:left="8500.800000000001" w:right="-379.2000000000007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Số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tiền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thuế phải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7344" w:right="739.199999999999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thuế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quản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34.400000000001" w:right="-32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nộp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điều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" w:line="276" w:lineRule="auto"/>
        <w:ind w:left="8664" w:right="-177.5999999999999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chinh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53.6" w:right="758.400000000000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lý địa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bản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457.6" w:right="-38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tăng giảm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3969.6000000000004" w:right="4459.2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toanh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20" w:right="72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nhận phân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24.8" w:right="-331.2000000000012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(tăng ghi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660.8" w:right="1060.800000000000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bó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887.9999999999995" w:right="4382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(nếu có)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76.799999999999" w:right="1963.199999999999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Xã/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Phường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Đặc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Tính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5.2" w:right="-32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(*),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giảm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19999999999999" w:line="276" w:lineRule="auto"/>
        <w:ind w:left="5390.4" w:right="3220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khu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6" w:right="-249.6000000000003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ghi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(-))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4" w:line="276" w:lineRule="auto"/>
        <w:ind w:left="4089.6000000000004" w:right="4579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24" w:right="3244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638.400000000001" w:right="2011.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(5)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617.6" w:right="1032.000000000000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(6)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755.2" w:right="-91.2000000000011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(7)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4.000000000000057" w:right="8568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STT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57.5999999999999" w:right="5404.8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Tên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&lt;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đơn vị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phụ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thuộc, địa điểm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kinh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doanh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tên mặt hàng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tinh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nơi không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có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đơn vị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phụ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thuộc địa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điểm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kinh doanh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đơn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vị tiêu thụ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cơ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sở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khai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thác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887.9999999999995" w:right="4368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thuế/mã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3806.3999999999996" w:right="4291.2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số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địa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điểm kinh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4" w:line="276" w:lineRule="auto"/>
        <w:ind w:left="1953.6000000000001" w:right="6705.5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(2)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604.8" w:right="5582.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&lt;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Phụ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lục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bảng phân bố: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mẫu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3.600000000000136" w:right="8625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124.7999999999999" w:right="8731.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80.8000000000002" w:right="7684.8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Só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&gt;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604.8" w:right="5788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&lt;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Tên đơn vị phụ thuộc/địa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95.2" w:right="660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điểm kinh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doanh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590.3999999999999" w:right="7156.8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&lt;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Tiểu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mục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4.8" w:line="276" w:lineRule="auto"/>
        <w:ind w:left="91.20000000000005" w:right="871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0.8" w:line="276" w:lineRule="auto"/>
        <w:ind w:left="3552" w:right="4339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Tổng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cộng: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433.6" w:right="139.199999999999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]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84" w:right="4199.9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518.4000000000001" w:right="215.999999999999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3. Xác định số tiền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chậm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nộp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điều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chỉnh tăng/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giảm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tăng ghi (+)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, giảm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ghi (-))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a)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Số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ngày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chậm nộp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tinh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đến ngày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........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23.1999999999999" w:right="5131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Số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tiền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chậm nộp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tăng/giảm: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2.4000000000001" w:right="3076.79999999999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II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Số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thuế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được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khấu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trừ điều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chỉnh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tăng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giảm: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79999999999995" w:line="276" w:lineRule="auto"/>
        <w:ind w:left="2510.4" w:right="4972.79999999999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Tên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Tiểu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mục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3076.8" w:right="5548.7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(2)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468.8" w:right="215.999999999999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Đơn vị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tiền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5731.2" w:right="-249.60000000000036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Tăng/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giảm số thuế khấu trừ (tăng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ghi (+),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giảm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ghi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(-)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2.4000000000001" w:right="8260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STT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264.00000000000006" w:right="8371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(1)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1075.2" w:right="7502.3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******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1118.4" w:right="6700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Tổng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cộng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6.4" w:right="2942.3999999999987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00"/>
          <w:sz w:val="24"/>
          <w:szCs w:val="24"/>
          <w:u w:val="none"/>
          <w:shd w:fill="auto" w:val="clear"/>
          <w:vertAlign w:val="baseline"/>
          <w:rtl w:val="0"/>
        </w:rPr>
        <w:t xml:space="preserve">]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547.2" w:right="3153.5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II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Số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thuế đề nghị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hoàn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điều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chỉnh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tăng/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giảm: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05.599999999999" w:right="1329.599999999999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(3)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4.4" w:line="276" w:lineRule="auto"/>
        <w:ind w:left="7612.799999999999" w:right="163.1999999999993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Đơn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tiền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-28.799999999999955" w:right="8491.1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STT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62.40000000000009" w:right="8572.8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94.4" w:right="5188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Tên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Tiểu mục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" w:line="276" w:lineRule="auto"/>
        <w:ind w:left="2875.2" w:right="5759.9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(2)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817.6" w:right="-148.8000000000011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Tăng/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giảm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số thuế đề nghị hoàn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(tăng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ghi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(+),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giảm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ghi (-)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7310.4" w:right="1329.599999999999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(3)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662.4000000000001" w:right="7756.799999999998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Tổng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40.8000000000002" w:right="7108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cộng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58.400000000001" w:right="2937.599999999998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13]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537.5999999999999" w:right="2817.599999999998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B. Số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thuế thu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hồi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hoàn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và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tiền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chậm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nộp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nếu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có)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23.1999999999999" w:right="5995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Số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thuế thu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hồi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hoàn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" w:line="276" w:lineRule="auto"/>
        <w:ind w:left="556.8000000000001" w:right="5951.99999999999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Số tiền thu hồi hoàn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528.0000000000001" w:right="4603.199999999999" w:firstLine="0"/>
        <w:jc w:val="left"/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2. Quyết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định hoàn thuế: Số ...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ngày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532.8" w:right="4915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Lệnh hoàn thuế: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Số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...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ngày ...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2.8" w:right="6484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Tiền chậm nộp: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6.8000000000001" w:right="4545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Số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ngày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nhận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được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tiền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hoàn thuế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20" w:right="4175.9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.......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217.6" w:right="1929.599999999999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Đồng Việt Nam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..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4723.200000000001" w:right="719.999999999998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cơ quan thuế ban hành quyết định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1.2" w:line="276" w:lineRule="auto"/>
        <w:ind w:left="-28.799999999999955" w:right="-369.60000000000036" w:firstLine="585.599999999999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2. Số tiền chậm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nộp (=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số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tiền đã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được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hoàn phải nộp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trả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NSNN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x thời gian tính tiền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chậm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nộp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[14]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mức chậm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nộp):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-28.799999999999955" w:right="-369.60000000000036" w:firstLine="585.599999999999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Tôi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cam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đoan số liệu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khai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trên là đúng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và chịu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trách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nhiệm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trước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pháp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luật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về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những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số liệu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đã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khai./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-95.99999999999994" w:right="5102.39999999999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NGƯỜI TRỰC TIẾP THỰC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HIỆN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DỊCH VỤ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LÀM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THỦ TỤC VỀ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THUỶ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2.4000000000001" w:right="7329.5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Họ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tên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:..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-144.00000000000006" w:right="5236.79999999999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Chứng chỉ nghiệp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vụ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chuyên môn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về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thuế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số:......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887.9999999999995" w:right="-484.8000000000002" w:firstLine="0"/>
        <w:jc w:val="center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ngày...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.....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tháng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......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năm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........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NGƯỜI NỘP THUẾ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hoặc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ĐẠI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DIỆN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HỢP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PHÁP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CỦA NGƯỜI NỘP THUẾ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(Chữ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ký, ghi rõ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họ tên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chức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vụ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và đóng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dấu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nếu có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Xác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5472" w:right="2308.799999999999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nhận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điện tử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552" w:right="1103.9999999999986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Ký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điện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tử)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7.6" w:line="276" w:lineRule="auto"/>
        <w:ind w:left="-24.000000000000057" w:right="8078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Ghi chú: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39999999999999" w:line="276" w:lineRule="auto"/>
        <w:ind w:left="595.2" w:right="5553.599999999998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Thông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&lt;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...&gt;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chỉ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là ví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dụ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547.2" w:right="1195.199999999998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Chi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tiêu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01]: Ký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hiệu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mẫu biểu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của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tờ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khai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người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nộp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thuế khai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bổ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sung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8260.800000000001" w:right="158.39999999999918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sung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8.000000000000114" w:right="-384.0000000000009" w:firstLine="643.2000000000003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tiêu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[02]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Mã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giao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dịch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điện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tử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của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tờ khai lần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đầu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có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sai,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sót cần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bổ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điều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chinh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-48.000000000000114" w:right="-369.60000000000036" w:firstLine="633.600000000000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* Chi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tiêu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[04]: Số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thủ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tự lần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người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nộp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thuế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khai bổ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sung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so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với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tờ khai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lần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đầu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đã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được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cơ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quan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thuế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thông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báo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chấp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nhận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13.6" w:right="4084.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67.19999999999999" w:right="-532.7999999999997" w:firstLine="537.6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Chi tiêu 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Xác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định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số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thuế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phải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nộp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tiền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chậm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nộp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(nếu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có), số thuế được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khấu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trừ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hoặc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số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thuế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đề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nghị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hoàn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điều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chỉnh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tăng/giảm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giữa tờ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khai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bổ sung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so với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tờ khai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cùng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kỳ liền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kề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trước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đó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đã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nộp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và được cơ quan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thuế chấp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nhận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ví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dụ: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76.80000000000007" w:right="-523.1999999999994" w:firstLine="662.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Tờ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khai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bổ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sung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lần 1: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Là số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chênh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lệch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giữa tờ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khai bổ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sung lần 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với tờ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khai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lần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đầu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của kỳ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tính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thuế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652.8" w:right="-523.1999999999994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Tờ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khai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bổ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sung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lần 2: Là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số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chênh lệch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giữa tờ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khai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bổ sung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lần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với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tờ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khai bổ sung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68" w:right="1463.9999999999998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" w:line="276" w:lineRule="auto"/>
        <w:ind w:left="67.19999999999999" w:right="6753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lần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 của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kỳ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tính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thuế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787.2" w:right="2731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tiêu [10]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[11]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Chỉ tiêu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07] phụ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lục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01-1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/KHBS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648.0000000000001" w:right="338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Chỉ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tiêu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12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] =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tiêu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08]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phụ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lục 01-1/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KHBS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628.8" w:right="338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Chỉ tiêu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[13] =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tiêu [09] phụ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lục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01-1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/KHBS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" w:line="276" w:lineRule="auto"/>
        <w:ind w:left="67.19999999999999" w:right="-513.599999999999" w:firstLine="537.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* Chỉ tiêu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: Sổ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thuế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thu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hồi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hoàn và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tiền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chậm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nộp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nếu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có): Người nộp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thuế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kê khai khi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tự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phát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hiện số tiền thuế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đã được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hoàn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không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đúng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quy định phải nộp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trả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NSNN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7.59999999999991" w:right="-513.599999999999" w:firstLine="556.800000000000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Sổ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tiền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thu hồi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hoàn: Chênh lệch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giữa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tờ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khai bổ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sung với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tờ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khai cùng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kỳ liền kề trước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đó,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ví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dụ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67.19999999999999" w:right="-513.599999999999" w:firstLine="518.4000000000001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+ Tờ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khai bổ sung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lần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Là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số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chênh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lệch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giữa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tờ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khai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bổ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sung lần 1 với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tờ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khai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lần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đầu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của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kỳ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tính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thuế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52.80000000000001" w:right="24.00000000000091" w:firstLine="547.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Tờ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khai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bổ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sung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lần 2: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Là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số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chênh lệch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giữa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tờ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khai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bổ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sung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lần 2 với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tờ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khai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bổ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lần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của kỳ tính thuế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985.599999999999" w:right="-518.399999999999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sung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67.19999999999999" w:right="-518.3999999999992" w:firstLine="662.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Thông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tin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Quyết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định hoàn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, Lệnh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hoàn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theo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thông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tin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số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tiền đã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được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hoàn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thuế.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Trường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hợp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có nhiều Quyết định, Lệnh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hoàn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thì khai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nhiều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dòng tương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ứng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với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từng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số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tiền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thu hồi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7.59999999999991" w:right="8385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hoàn.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80000000000001" w:line="276" w:lineRule="auto"/>
        <w:ind w:left="864" w:right="-504.0000000000009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Chi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tiêu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14]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: Xác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định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theo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quy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định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tại điểm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khoản 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Điều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26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Nghị định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67.19999999999999" w:right="7137.6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252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-CP.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